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5650B" w:rsidRDefault="00E5650B"/>
    <w:p w:rsidR="00272FC3" w:rsidRDefault="00272FC3" w:rsidP="00272FC3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/>
          <w:bCs/>
          <w:kern w:val="36"/>
          <w:sz w:val="27"/>
          <w:szCs w:val="27"/>
          <w:lang w:eastAsia="ru-RU"/>
        </w:rPr>
      </w:pPr>
      <w:r w:rsidRPr="00272FC3">
        <w:rPr>
          <w:rFonts w:eastAsia="Times New Roman"/>
          <w:b/>
          <w:bCs/>
          <w:kern w:val="36"/>
          <w:sz w:val="27"/>
          <w:szCs w:val="27"/>
          <w:lang w:eastAsia="ru-RU"/>
        </w:rPr>
        <w:t>Общество с ограниченной ответственностью «УК</w:t>
      </w:r>
      <w:proofErr w:type="gramStart"/>
      <w:r w:rsidRPr="00272FC3">
        <w:rPr>
          <w:rFonts w:eastAsia="Times New Roman"/>
          <w:b/>
          <w:bCs/>
          <w:kern w:val="36"/>
          <w:sz w:val="27"/>
          <w:szCs w:val="27"/>
          <w:lang w:eastAsia="ru-RU"/>
        </w:rPr>
        <w:t xml:space="preserve"> Н</w:t>
      </w:r>
      <w:proofErr w:type="gramEnd"/>
      <w:r w:rsidRPr="00272FC3">
        <w:rPr>
          <w:rFonts w:eastAsia="Times New Roman"/>
          <w:b/>
          <w:bCs/>
          <w:kern w:val="36"/>
          <w:sz w:val="27"/>
          <w:szCs w:val="27"/>
          <w:lang w:eastAsia="ru-RU"/>
        </w:rPr>
        <w:t>аш Дом»</w:t>
      </w:r>
    </w:p>
    <w:p w:rsidR="002912E8" w:rsidRPr="00272FC3" w:rsidRDefault="002912E8" w:rsidP="002912E8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/>
          <w:bCs/>
          <w:kern w:val="36"/>
          <w:sz w:val="28"/>
          <w:lang w:eastAsia="ru-RU"/>
        </w:rPr>
      </w:pPr>
      <w:r w:rsidRPr="002912E8">
        <w:rPr>
          <w:b/>
          <w:color w:val="000000"/>
          <w:sz w:val="28"/>
        </w:rPr>
        <w:t xml:space="preserve">ОГРН 1089847235202  </w:t>
      </w:r>
      <w:proofErr w:type="gramStart"/>
      <w:r w:rsidRPr="002912E8">
        <w:rPr>
          <w:b/>
          <w:color w:val="000000"/>
          <w:sz w:val="28"/>
        </w:rPr>
        <w:t>присвоен</w:t>
      </w:r>
      <w:proofErr w:type="gramEnd"/>
      <w:r w:rsidRPr="002912E8">
        <w:rPr>
          <w:b/>
          <w:color w:val="000000"/>
          <w:sz w:val="28"/>
        </w:rPr>
        <w:t xml:space="preserve"> 09 июня 2008г.</w:t>
      </w:r>
    </w:p>
    <w:p w:rsidR="002912E8" w:rsidRPr="002912E8" w:rsidRDefault="002912E8" w:rsidP="002912E8">
      <w:pPr>
        <w:spacing w:before="100" w:beforeAutospacing="1" w:after="11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Реквизиты свидетельства  - </w:t>
      </w:r>
      <w:r w:rsidRPr="002912E8">
        <w:rPr>
          <w:b/>
          <w:color w:val="000000"/>
          <w:sz w:val="28"/>
        </w:rPr>
        <w:t>Серия 78 №006897452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72FC3"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  <w:t>Почтовый адрес</w:t>
      </w:r>
      <w:r w:rsidR="002912E8"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  <w:t xml:space="preserve"> и а</w:t>
      </w:r>
      <w:r w:rsidR="002912E8" w:rsidRPr="00272FC3"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  <w:t>дрес фактического местонахождения</w:t>
      </w:r>
      <w:r w:rsidRPr="00272FC3"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  <w:t>: 194352 г. Санкт-Петербург, пр. Просвещения, д.46 к 1, офис 361а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color w:val="000000"/>
          <w:szCs w:val="24"/>
          <w:lang w:eastAsia="ru-RU"/>
        </w:rPr>
        <w:t>Контактные телефоны : </w:t>
      </w:r>
      <w:r w:rsidRPr="00272FC3">
        <w:rPr>
          <w:rFonts w:ascii="Terminal" w:eastAsia="Times New Roman" w:hAnsi="Terminal"/>
          <w:b/>
          <w:bCs/>
          <w:color w:val="000000"/>
          <w:szCs w:val="24"/>
          <w:lang w:eastAsia="ru-RU"/>
        </w:rPr>
        <w:t xml:space="preserve"> (812) 952-70-76, </w:t>
      </w:r>
      <w:r w:rsidRPr="00272FC3">
        <w:rPr>
          <w:rFonts w:ascii="Terminal" w:eastAsia="Times New Roman" w:hAnsi="Terminal"/>
          <w:color w:val="000000"/>
          <w:szCs w:val="24"/>
          <w:lang w:eastAsia="ru-RU"/>
        </w:rPr>
        <w:t>517-02-56, 599-29-68;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b/>
          <w:bCs/>
          <w:szCs w:val="24"/>
          <w:lang w:eastAsia="ru-RU"/>
        </w:rPr>
        <w:t>тел/факс: (812) 598-19-49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color w:val="000000"/>
          <w:szCs w:val="24"/>
          <w:lang w:eastAsia="ru-RU"/>
        </w:rPr>
        <w:t>Адрес электронной почты:</w:t>
      </w:r>
      <w:r w:rsidRPr="00272FC3">
        <w:rPr>
          <w:rFonts w:ascii="Terminal" w:eastAsia="Times New Roman" w:hAnsi="Terminal"/>
          <w:b/>
          <w:bCs/>
          <w:color w:val="000000"/>
          <w:szCs w:val="24"/>
          <w:lang w:eastAsia="ru-RU"/>
        </w:rPr>
        <w:t xml:space="preserve"> </w:t>
      </w:r>
      <w:hyperlink r:id="rId6" w:history="1">
        <w:r w:rsidRPr="00272FC3">
          <w:rPr>
            <w:rFonts w:ascii="Terminal" w:eastAsia="Times New Roman" w:hAnsi="Terminal"/>
            <w:b/>
            <w:bCs/>
            <w:color w:val="000000"/>
            <w:szCs w:val="24"/>
            <w:u w:val="single"/>
            <w:lang w:eastAsia="ru-RU"/>
          </w:rPr>
          <w:t>petrova-home@mail.ru</w:t>
        </w:r>
      </w:hyperlink>
      <w:r w:rsidRPr="00272FC3">
        <w:rPr>
          <w:rFonts w:ascii="Terminal" w:eastAsia="Times New Roman" w:hAnsi="Terminal"/>
          <w:b/>
          <w:bCs/>
          <w:color w:val="000000"/>
          <w:szCs w:val="24"/>
          <w:lang w:eastAsia="ru-RU"/>
        </w:rPr>
        <w:t>,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szCs w:val="24"/>
          <w:lang w:eastAsia="ru-RU"/>
        </w:rPr>
        <w:t xml:space="preserve">официальный сайт: </w:t>
      </w:r>
      <w:r w:rsidRPr="00272FC3">
        <w:rPr>
          <w:rFonts w:ascii="Terminal" w:eastAsia="Times New Roman" w:hAnsi="Terminal"/>
          <w:b/>
          <w:bCs/>
          <w:szCs w:val="24"/>
          <w:lang w:eastAsia="ru-RU"/>
        </w:rPr>
        <w:t>www.uk-nash-dom.com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1714500" cy="2305050"/>
            <wp:effectExtent l="19050" t="0" r="0" b="0"/>
            <wp:docPr id="2" name="mce-621" descr="http://uk-nash-dom.com/attachments/Image/%3DD0%3D9C%3DD0%3DB0%3DD1%3D80%3DD0%3DB8%3DD0%3DBD%3DD0%3DB0%3D20%3DD0%3D9D%3DD0%3DB8%3DD0%3DBA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21" descr="http://uk-nash-dom.com/attachments/Image/%3DD0%3D9C%3DD0%3DB0%3DD1%3D80%3DD0%3DB8%3DD0%3DBD%3DD0%3DB0%3D20%3DD0%3D9D%3DD0%3DB8%3DD0%3DBA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C3" w:rsidRDefault="00272FC3" w:rsidP="00272FC3">
      <w:pPr>
        <w:spacing w:before="100" w:beforeAutospacing="1" w:after="100" w:afterAutospacing="1" w:line="240" w:lineRule="auto"/>
        <w:ind w:firstLine="0"/>
        <w:rPr>
          <w:rFonts w:ascii="Terminal" w:eastAsia="Times New Roman" w:hAnsi="Terminal"/>
          <w:sz w:val="27"/>
          <w:szCs w:val="27"/>
          <w:lang w:eastAsia="ru-RU"/>
        </w:rPr>
      </w:pPr>
      <w:r w:rsidRPr="00272FC3">
        <w:rPr>
          <w:rFonts w:ascii="Terminal" w:eastAsia="Times New Roman" w:hAnsi="Terminal"/>
          <w:sz w:val="27"/>
          <w:szCs w:val="27"/>
          <w:lang w:eastAsia="ru-RU"/>
        </w:rPr>
        <w:t>Генеральный директор ООО "УК НАШ ДОМ"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b/>
          <w:bCs/>
          <w:sz w:val="27"/>
          <w:lang w:eastAsia="ru-RU"/>
        </w:rPr>
        <w:t>Петрова Марина Николаевна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sz w:val="27"/>
          <w:szCs w:val="27"/>
          <w:lang w:eastAsia="ru-RU"/>
        </w:rPr>
        <w:t xml:space="preserve">Тел.: </w:t>
      </w:r>
      <w:r w:rsidRPr="00272FC3">
        <w:rPr>
          <w:rFonts w:ascii="Terminal" w:eastAsia="Times New Roman" w:hAnsi="Terminal"/>
          <w:b/>
          <w:bCs/>
          <w:szCs w:val="24"/>
          <w:lang w:eastAsia="ru-RU"/>
        </w:rPr>
        <w:t> 952-70-76, (812) 517-02-56,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sz w:val="27"/>
          <w:szCs w:val="27"/>
          <w:lang w:eastAsia="ru-RU"/>
        </w:rPr>
        <w:t>Прием по личным вопросам: </w:t>
      </w:r>
      <w:r w:rsidRPr="00272FC3">
        <w:rPr>
          <w:rFonts w:ascii="Terminal" w:eastAsia="Times New Roman" w:hAnsi="Terminal"/>
          <w:b/>
          <w:bCs/>
          <w:sz w:val="27"/>
          <w:lang w:eastAsia="ru-RU"/>
        </w:rPr>
        <w:t>среда с 16:00 до 20:00</w:t>
      </w:r>
      <w:r w:rsidRPr="00272FC3">
        <w:rPr>
          <w:rFonts w:eastAsia="Times New Roman"/>
          <w:szCs w:val="24"/>
          <w:lang w:eastAsia="ru-RU"/>
        </w:rPr>
        <w:t> 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b/>
          <w:bCs/>
          <w:sz w:val="27"/>
          <w:lang w:eastAsia="ru-RU"/>
        </w:rPr>
        <w:t>Режим работы  ООО «УК</w:t>
      </w:r>
      <w:proofErr w:type="gramStart"/>
      <w:r w:rsidRPr="00272FC3">
        <w:rPr>
          <w:rFonts w:ascii="Terminal" w:eastAsia="Times New Roman" w:hAnsi="Terminal"/>
          <w:b/>
          <w:bCs/>
          <w:sz w:val="27"/>
          <w:lang w:eastAsia="ru-RU"/>
        </w:rPr>
        <w:t xml:space="preserve"> Н</w:t>
      </w:r>
      <w:proofErr w:type="gramEnd"/>
      <w:r w:rsidRPr="00272FC3">
        <w:rPr>
          <w:rFonts w:ascii="Terminal" w:eastAsia="Times New Roman" w:hAnsi="Terminal"/>
          <w:b/>
          <w:bCs/>
          <w:sz w:val="27"/>
          <w:lang w:eastAsia="ru-RU"/>
        </w:rPr>
        <w:t>аш Дом»: понедельник - пятница с 9:00 до 17:00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b/>
          <w:bCs/>
          <w:sz w:val="27"/>
          <w:lang w:eastAsia="ru-RU"/>
        </w:rPr>
        <w:lastRenderedPageBreak/>
        <w:t>Режим работы аварийно-диспетчерской службы: круглосуточно</w:t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272FC3">
        <w:rPr>
          <w:rFonts w:ascii="Terminal" w:eastAsia="Times New Roman" w:hAnsi="Terminal"/>
          <w:b/>
          <w:bCs/>
          <w:sz w:val="27"/>
          <w:lang w:eastAsia="ru-RU"/>
        </w:rPr>
        <w:t>Аварийная служба: (812) 599-29-68</w:t>
      </w:r>
    </w:p>
    <w:tbl>
      <w:tblPr>
        <w:tblW w:w="4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7036"/>
      </w:tblGrid>
      <w:tr w:rsidR="00272FC3" w:rsidRPr="00272FC3" w:rsidTr="00272FC3">
        <w:trPr>
          <w:tblCellSpacing w:w="37" w:type="dxa"/>
        </w:trPr>
        <w:tc>
          <w:tcPr>
            <w:tcW w:w="0" w:type="auto"/>
            <w:vAlign w:val="center"/>
            <w:hideMark/>
          </w:tcPr>
          <w:p w:rsidR="00272FC3" w:rsidRPr="00272FC3" w:rsidRDefault="00272FC3" w:rsidP="00272FC3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72FC3">
              <w:rPr>
                <w:rFonts w:ascii="Terminal" w:eastAsia="Times New Roman" w:hAnsi="Terminal"/>
                <w:b/>
                <w:bCs/>
                <w:sz w:val="27"/>
                <w:lang w:eastAsia="ru-RU"/>
              </w:rPr>
              <w:t>                                     Схема проезда:</w:t>
            </w:r>
            <w:r w:rsidRPr="00272FC3">
              <w:rPr>
                <w:rFonts w:eastAsia="Times New Roman"/>
                <w:szCs w:val="24"/>
                <w:lang w:eastAsia="ru-RU"/>
              </w:rPr>
              <w:t>                   </w:t>
            </w:r>
          </w:p>
        </w:tc>
      </w:tr>
    </w:tbl>
    <w:p w:rsidR="00272FC3" w:rsidRPr="00272FC3" w:rsidRDefault="00272FC3" w:rsidP="00272FC3">
      <w:pPr>
        <w:spacing w:before="100" w:beforeAutospacing="1" w:after="100" w:afterAutospacing="1" w:line="240" w:lineRule="auto"/>
        <w:ind w:left="-851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350083" cy="3420000"/>
            <wp:effectExtent l="19050" t="0" r="0" b="0"/>
            <wp:docPr id="8" name="mce-3751" descr="http://uk-nash-dom.com/attachments/Image/%3DD1%3D81%3DD1%3D85%3DD0%3DB5%3DD0%3DBC%3DD0%3DB0%3D20%3DD0%3DBF%3DD1%3D80%3DD0%3DBE%3DD0%3DB5%3DD0%3DB7%3DD0%3DB4%3DD0%3DB0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751" descr="http://uk-nash-dom.com/attachments/Image/%3DD1%3D81%3DD1%3D85%3DD0%3DB5%3DD0%3DBC%3DD0%3DB0%3D20%3DD0%3DBF%3DD1%3D80%3DD0%3DBE%3DD0%3DB5%3DD0%3DB7%3DD0%3DB4%3DD0%3DB0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83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C3" w:rsidRPr="00272FC3" w:rsidRDefault="00272FC3" w:rsidP="00272FC3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272FC3">
        <w:rPr>
          <w:rFonts w:eastAsia="Times New Roman"/>
          <w:szCs w:val="24"/>
          <w:lang w:eastAsia="ru-RU"/>
        </w:rPr>
        <w:t>                  </w:t>
      </w:r>
    </w:p>
    <w:p w:rsidR="00272FC3" w:rsidRDefault="00272FC3"/>
    <w:sectPr w:rsidR="00272FC3" w:rsidSect="00746E15">
      <w:headerReference w:type="even" r:id="rId9"/>
      <w:headerReference w:type="default" r:id="rId10"/>
      <w:headerReference w:type="first" r:id="rId11"/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BC" w:rsidRDefault="00B14BBC" w:rsidP="00272FC3">
      <w:pPr>
        <w:spacing w:line="240" w:lineRule="auto"/>
      </w:pPr>
      <w:r>
        <w:separator/>
      </w:r>
    </w:p>
  </w:endnote>
  <w:endnote w:type="continuationSeparator" w:id="0">
    <w:p w:rsidR="00B14BBC" w:rsidRDefault="00B14BBC" w:rsidP="00272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BC" w:rsidRDefault="00B14BBC" w:rsidP="00272FC3">
      <w:pPr>
        <w:spacing w:line="240" w:lineRule="auto"/>
      </w:pPr>
      <w:r>
        <w:separator/>
      </w:r>
    </w:p>
  </w:footnote>
  <w:footnote w:type="continuationSeparator" w:id="0">
    <w:p w:rsidR="00B14BBC" w:rsidRDefault="00B14BBC" w:rsidP="00272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C3" w:rsidRDefault="00272F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C3" w:rsidRDefault="00272F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C3" w:rsidRDefault="00272F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FC3"/>
    <w:rsid w:val="0001359C"/>
    <w:rsid w:val="00014A68"/>
    <w:rsid w:val="001D6A41"/>
    <w:rsid w:val="002076E9"/>
    <w:rsid w:val="00272FC3"/>
    <w:rsid w:val="002912E8"/>
    <w:rsid w:val="00746E15"/>
    <w:rsid w:val="0076251D"/>
    <w:rsid w:val="00B14BBC"/>
    <w:rsid w:val="00B67906"/>
    <w:rsid w:val="00B90685"/>
    <w:rsid w:val="00DA5A32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paragraph" w:styleId="1">
    <w:name w:val="heading 1"/>
    <w:basedOn w:val="a"/>
    <w:link w:val="10"/>
    <w:uiPriority w:val="9"/>
    <w:qFormat/>
    <w:rsid w:val="00272FC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FC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72FC3"/>
    <w:rPr>
      <w:b/>
      <w:bCs/>
    </w:rPr>
  </w:style>
  <w:style w:type="paragraph" w:styleId="a4">
    <w:name w:val="Normal (Web)"/>
    <w:basedOn w:val="a"/>
    <w:uiPriority w:val="99"/>
    <w:unhideWhenUsed/>
    <w:rsid w:val="00272F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2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a-home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2012-08-24T14:28:00Z</dcterms:created>
  <dcterms:modified xsi:type="dcterms:W3CDTF">2012-08-24T14:49:00Z</dcterms:modified>
</cp:coreProperties>
</file>